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D4E8" w14:textId="6BE838E7" w:rsidR="00682C84" w:rsidRPr="000A1D09" w:rsidRDefault="00130B6C" w:rsidP="000A1D09">
      <w:pPr>
        <w:pStyle w:val="NoSpacing"/>
        <w:jc w:val="center"/>
        <w:rPr>
          <w:b/>
          <w:bCs/>
          <w:lang w:val="sr-Cyrl-RS"/>
        </w:rPr>
      </w:pPr>
      <w:r w:rsidRPr="000A1D09">
        <w:rPr>
          <w:b/>
          <w:bCs/>
          <w:lang w:val="sr-Cyrl-RS"/>
        </w:rPr>
        <w:t>Програмски код за вежбу „</w:t>
      </w:r>
      <w:r w:rsidR="00B4384E">
        <w:rPr>
          <w:b/>
          <w:bCs/>
          <w:lang w:val="sr-Cyrl-RS"/>
        </w:rPr>
        <w:t>Прати линију</w:t>
      </w:r>
      <w:r w:rsidRPr="000A1D09">
        <w:rPr>
          <w:b/>
          <w:bCs/>
          <w:lang w:val="sr-Cyrl-RS"/>
        </w:rPr>
        <w:t>”</w:t>
      </w:r>
    </w:p>
    <w:p w14:paraId="501D7654" w14:textId="15515F97" w:rsidR="00130B6C" w:rsidRDefault="00130B6C" w:rsidP="00130B6C">
      <w:pPr>
        <w:pStyle w:val="NoSpacing"/>
        <w:rPr>
          <w:lang w:val="sr-Cyrl-RS"/>
        </w:rPr>
      </w:pPr>
    </w:p>
    <w:p w14:paraId="1533AADC" w14:textId="61346F3C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Program ERCK_2WD_PratiLiniju</w:t>
      </w:r>
    </w:p>
    <w:p w14:paraId="7A2E812D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Eduardo robotska kolica ERCK_2WD prate crnu liniju nacrtanu na podu</w:t>
      </w:r>
    </w:p>
    <w:p w14:paraId="651E9195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Crna linija mora biti debljine oko 3.5cm, a poluprecnik krivine veci od 30cm</w:t>
      </w:r>
    </w:p>
    <w:p w14:paraId="74B35CAA" w14:textId="60C3F33E" w:rsidR="00130B6C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Potrebne komponente Eduardo kompleta: EMB, ERS, ERCK_2WD, EOSK-3</w:t>
      </w:r>
    </w:p>
    <w:p w14:paraId="31A129A9" w14:textId="77777777" w:rsidR="00130B6C" w:rsidRPr="00B4384E" w:rsidRDefault="00130B6C" w:rsidP="00130B6C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2D5C5C6A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Pinovi optickih senzora</w:t>
      </w:r>
    </w:p>
    <w:p w14:paraId="4B521FE1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LEVI_SENZOR 0</w:t>
      </w:r>
    </w:p>
    <w:p w14:paraId="289DDE9F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SREDNJI_SENZOR 1</w:t>
      </w:r>
    </w:p>
    <w:p w14:paraId="4B72321C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DESNI_SENZOR 2</w:t>
      </w:r>
    </w:p>
    <w:p w14:paraId="76F9266C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Pinovi za brzinu i smer motora</w:t>
      </w:r>
    </w:p>
    <w:p w14:paraId="4F43FDA9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LEVI_MOTOR_SMER 7</w:t>
      </w:r>
    </w:p>
    <w:p w14:paraId="7E67231E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DESNI_MOTOR_SMER 8</w:t>
      </w:r>
    </w:p>
    <w:p w14:paraId="55BB3739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LEVI_MOTOR_BRZINA 9</w:t>
      </w:r>
    </w:p>
    <w:p w14:paraId="0A427355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DESNI_MOTOR_BRZINA 10</w:t>
      </w:r>
    </w:p>
    <w:p w14:paraId="324F2D64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Pin za LED indikator</w:t>
      </w:r>
    </w:p>
    <w:p w14:paraId="10B784FF" w14:textId="228D20EF" w:rsidR="00130B6C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LED_INDIKATOR 13</w:t>
      </w:r>
    </w:p>
    <w:p w14:paraId="2BC3E13B" w14:textId="77777777" w:rsidR="00130B6C" w:rsidRPr="00B4384E" w:rsidRDefault="00130B6C" w:rsidP="00130B6C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26E44B49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Pocetna brzina i brzina rotacije kolica</w:t>
      </w:r>
    </w:p>
    <w:p w14:paraId="1F290337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PROMENITI POCETNU BRZINU AKO KOLICA IDU SPORO</w:t>
      </w:r>
    </w:p>
    <w:p w14:paraId="77F80508" w14:textId="0E0BE714" w:rsidR="00130B6C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PROMENITI BRZINU ROTACIJE AKO KOLICA PREBRZO ILI PRESPORO REAGUJU</w:t>
      </w:r>
    </w:p>
    <w:p w14:paraId="525D4254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BRZINA_POCETNA 150</w:t>
      </w:r>
    </w:p>
    <w:p w14:paraId="79AC99C4" w14:textId="7FBC7644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#define BRZINA_ROTACIJE 50</w:t>
      </w:r>
    </w:p>
    <w:p w14:paraId="7C120FE0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4CAFE07B" w14:textId="1835EA35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int PragLevogSenzora = 0; </w:t>
      </w:r>
      <w:r w:rsidR="000829C2">
        <w:rPr>
          <w:rFonts w:ascii="Courier New" w:hAnsi="Courier New" w:cs="Courier New"/>
          <w:sz w:val="20"/>
          <w:szCs w:val="20"/>
          <w:lang w:val="sr-Cyrl-RS"/>
        </w:rPr>
        <w:t xml:space="preserve">                    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// Pragovi odlucivanja</w:t>
      </w:r>
    </w:p>
    <w:p w14:paraId="1243B5DD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int PragSrednjegSenzora = 0;</w:t>
      </w:r>
    </w:p>
    <w:p w14:paraId="1A11AB4B" w14:textId="274E6CA0" w:rsidR="00130B6C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int PragDesnogSenzora = 0;</w:t>
      </w:r>
    </w:p>
    <w:p w14:paraId="58F5E640" w14:textId="77777777" w:rsidR="00130B6C" w:rsidRPr="00B4384E" w:rsidRDefault="00130B6C" w:rsidP="00130B6C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503BD15F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int BrzinaLevo;</w:t>
      </w:r>
    </w:p>
    <w:p w14:paraId="21DBFA5D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int BrzinaDesno;</w:t>
      </w:r>
    </w:p>
    <w:p w14:paraId="193FB661" w14:textId="0F2074E4" w:rsidR="00130B6C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int stanjeSenzora;</w:t>
      </w:r>
    </w:p>
    <w:p w14:paraId="22C9383E" w14:textId="77777777" w:rsidR="00130B6C" w:rsidRPr="00B4384E" w:rsidRDefault="00130B6C" w:rsidP="00130B6C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3F796181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kada je ispred njih postavljena svetla povrsina.</w:t>
      </w:r>
    </w:p>
    <w:p w14:paraId="2E9E6F86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Polovina te vrednosti (50%) se postavlja kao prag odlucivanja,</w:t>
      </w:r>
    </w:p>
    <w:p w14:paraId="0F294378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jer je signal senzora sa postavljenom tamnom povrsinom vise od 50% manji</w:t>
      </w:r>
    </w:p>
    <w:p w14:paraId="3D0E19A0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// od signala senzora sa postavljenom svetlom povesinom</w:t>
      </w:r>
    </w:p>
    <w:p w14:paraId="60F9F075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void kalibracija_senzora()</w:t>
      </w:r>
    </w:p>
    <w:p w14:paraId="6F8A9078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31D52EE0" w14:textId="2EB15D91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for (int x=0; x&lt;10; x++) </w:t>
      </w:r>
      <w:r w:rsidR="000829C2">
        <w:rPr>
          <w:rFonts w:ascii="Courier New" w:hAnsi="Courier New" w:cs="Courier New"/>
          <w:sz w:val="20"/>
          <w:szCs w:val="20"/>
          <w:lang w:val="sr-Cyrl-RS"/>
        </w:rPr>
        <w:t xml:space="preserve">   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// Meriti deset puta i akumulirati rezultate</w:t>
      </w:r>
    </w:p>
    <w:p w14:paraId="5A7414C6" w14:textId="03820C46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324DE21F" w14:textId="5B8990BF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 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digitalWrite(LED_INDIKATOR, HIGH); // Upaliti LED indikator</w:t>
      </w:r>
    </w:p>
    <w:p w14:paraId="253DD804" w14:textId="7F209734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 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PragLevogSenzora = PragLevogSenzora + analogRead(LEVI_SENZOR); // Akumulirati</w:t>
      </w:r>
      <w:r w:rsidR="000829C2"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vrednosti za levi senzor</w:t>
      </w:r>
    </w:p>
    <w:p w14:paraId="7B5B7631" w14:textId="424FBB30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 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PragSrednjegSenzora = PragSrednjegSenzora + analogRead(SREDNJI_SENZOR); //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Akumulirati vrednosti za srednji senzor</w:t>
      </w:r>
    </w:p>
    <w:p w14:paraId="60A55F29" w14:textId="1004BEE6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 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PragDesnogSenzora = PragDesnogSenzora + analogRead(DESNI_SENZOR); // Akumulirati</w:t>
      </w:r>
      <w:r w:rsidR="000829C2"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vrednosti za desni senzor</w:t>
      </w:r>
    </w:p>
    <w:p w14:paraId="43409C42" w14:textId="25AA238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 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delay(100);</w:t>
      </w:r>
    </w:p>
    <w:p w14:paraId="20B76D31" w14:textId="4E3E62DB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 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digitalWrite(LED_INDIKATOR, LOW); </w:t>
      </w:r>
      <w:r w:rsidR="000829C2">
        <w:rPr>
          <w:rFonts w:ascii="Courier New" w:hAnsi="Courier New" w:cs="Courier New"/>
          <w:sz w:val="20"/>
          <w:szCs w:val="20"/>
          <w:lang w:val="sr-Cyrl-RS"/>
        </w:rPr>
        <w:t xml:space="preserve">      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// Ugasiti LED indikator</w:t>
      </w:r>
    </w:p>
    <w:p w14:paraId="37E4A2C7" w14:textId="25D1C5BD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 xml:space="preserve">   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delay(100);</w:t>
      </w:r>
    </w:p>
    <w:p w14:paraId="59458C0D" w14:textId="1EB3A0D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p w14:paraId="5C1AADCE" w14:textId="413979DD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// Akumulirane rezultate podeliti sa 10 da bi se dobila srednja vrednost</w:t>
      </w:r>
    </w:p>
    <w:p w14:paraId="068AA4EF" w14:textId="3AECA092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// pa podeliti sa 2 da bi se dobio prag odlucivanja za senzore</w:t>
      </w:r>
    </w:p>
    <w:p w14:paraId="0FE62A49" w14:textId="73FB7F49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PragLevogSenzora = PragLevogSenzora / 20;</w:t>
      </w:r>
    </w:p>
    <w:p w14:paraId="0BF0F49C" w14:textId="7FEAE3FC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lastRenderedPageBreak/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PragSrednjegSenzora = PragSrednjegSenzora / 20;</w:t>
      </w:r>
    </w:p>
    <w:p w14:paraId="35E4C017" w14:textId="3914662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PragDesnogSenzora = PragDesnogSenzora /20;</w:t>
      </w:r>
    </w:p>
    <w:p w14:paraId="4E620565" w14:textId="23AA0DC5" w:rsidR="00130B6C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p w14:paraId="6A38B399" w14:textId="321FD831" w:rsidR="00130B6C" w:rsidRDefault="00130B6C" w:rsidP="00130B6C">
      <w:pPr>
        <w:pStyle w:val="NoSpacing"/>
        <w:rPr>
          <w:rFonts w:ascii="Courier New" w:hAnsi="Courier New" w:cs="Courier New"/>
          <w:lang w:val="sr-Cyrl-RS"/>
        </w:rPr>
      </w:pPr>
    </w:p>
    <w:p w14:paraId="315AD418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void setup()</w:t>
      </w:r>
    </w:p>
    <w:p w14:paraId="04877776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5BFE9C11" w14:textId="09130020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// Podesiti signale za upravljanje motorima kao izlaze</w:t>
      </w:r>
    </w:p>
    <w:p w14:paraId="51B62CD7" w14:textId="2DD25568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pinMode(LED_INDIKATOR, OUTPUT);</w:t>
      </w:r>
    </w:p>
    <w:p w14:paraId="54E306D3" w14:textId="58DBEC53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pinMode(LEVI_MOTOR_BRZINA, OUTPUT);</w:t>
      </w:r>
    </w:p>
    <w:p w14:paraId="2489BAE0" w14:textId="6A2672AF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pinMode(DESNI_MOTOR_BRZINA, OUTPUT);</w:t>
      </w:r>
    </w:p>
    <w:p w14:paraId="52D2DE45" w14:textId="11EC69F8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pinMode(LEVI_MOTOR_SMER, OUTPUT);</w:t>
      </w:r>
    </w:p>
    <w:p w14:paraId="7EA5CE0F" w14:textId="58C68EF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pinMode(DESNI_MOTOR_SMER, OUTPUT);</w:t>
      </w:r>
    </w:p>
    <w:p w14:paraId="39DF2337" w14:textId="2167671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kalibracija_senzora(); // Izvrsiti kalibraciju optickih senzora</w:t>
      </w:r>
    </w:p>
    <w:p w14:paraId="4056C1EF" w14:textId="42BFAAA6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delay(3000); // sacekati 3 sekunde</w:t>
      </w:r>
    </w:p>
    <w:p w14:paraId="5B5AB634" w14:textId="52C2CDB2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digitalWrite(LED_INDIKATOR, HIGH); // Upaliti LED indikator</w:t>
      </w:r>
    </w:p>
    <w:p w14:paraId="420CD490" w14:textId="16E7FB50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delay(100); // sacekati 0.1 sekundu</w:t>
      </w:r>
    </w:p>
    <w:p w14:paraId="23A9776D" w14:textId="77777777" w:rsid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014372D4" w14:textId="2CEEFB24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// Podesiti smerove motora za pogon napred</w:t>
      </w:r>
    </w:p>
    <w:p w14:paraId="1398F2AE" w14:textId="1F673F88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digitalWrite(LEVI_MOTOR_SMER, HIGH);</w:t>
      </w:r>
    </w:p>
    <w:p w14:paraId="0AB5A333" w14:textId="38BCC86C" w:rsid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Pr="00B4384E">
        <w:rPr>
          <w:rFonts w:ascii="Courier New" w:hAnsi="Courier New" w:cs="Courier New"/>
          <w:sz w:val="20"/>
          <w:szCs w:val="20"/>
          <w:lang w:val="sr-Cyrl-RS"/>
        </w:rPr>
        <w:t>digitalWrite(DESNI_MOTOR_SMER, HIGH);</w:t>
      </w:r>
    </w:p>
    <w:p w14:paraId="2FC0D56E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p w14:paraId="022C1085" w14:textId="77777777" w:rsidR="000829C2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13C8B18F" w14:textId="45239C32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void loop()</w:t>
      </w:r>
    </w:p>
    <w:p w14:paraId="15507133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4A13787C" w14:textId="7B068266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stanjeSenzora = 0;</w:t>
      </w:r>
    </w:p>
    <w:p w14:paraId="68020769" w14:textId="0AE1D162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if(analogRead(LEVI_SENZOR) &gt; PragLevogSenzora) stanjeSenzora = stanjeSenzora + 1;</w:t>
      </w:r>
    </w:p>
    <w:p w14:paraId="14CB7158" w14:textId="78B65FD7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if(analogRead(SREDNJI_SENZOR) &gt; PragSrednjegSenzora) stanjeSenzora = stanjeSenzora +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10;</w:t>
      </w:r>
    </w:p>
    <w:p w14:paraId="7C85BEE4" w14:textId="77777777" w:rsidR="000829C2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5BC7E774" w14:textId="3CD59484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if(analogRead(DESNI_SENZOR) &gt; PragDesnogSenzora) stanjeSenzora = stanjeSenzora + 100;</w:t>
      </w:r>
    </w:p>
    <w:p w14:paraId="2D4DFDFF" w14:textId="77777777" w:rsidR="000829C2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</w:p>
    <w:p w14:paraId="1F07269B" w14:textId="764D9A50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if(stanjeSenzora == 110) // Ako je samo Levi Senzor iznad crne linije</w:t>
      </w:r>
    </w:p>
    <w:p w14:paraId="7060DD80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skrenuti levo!</w:t>
      </w:r>
    </w:p>
    <w:p w14:paraId="4F1E657E" w14:textId="3C337735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5C28857D" w14:textId="3278AFEA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analogWrite(LEVI_MOTOR_BRZINA, BRZINA_POCETNA + BRZINA_ROTACIJE);</w:t>
      </w:r>
    </w:p>
    <w:p w14:paraId="1995E9C6" w14:textId="3630F24C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analogWrite(DESNI_MOTOR_BRZINA, BRZINA_POCETNA - BRZINA_ROTACIJE);</w:t>
      </w:r>
    </w:p>
    <w:p w14:paraId="273610D8" w14:textId="45328511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p w14:paraId="603105FC" w14:textId="14ECC2E5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else if(stanjeSenzora == 11) // Ako je samo Desni Senzor iznad crne linije</w:t>
      </w:r>
    </w:p>
    <w:p w14:paraId="53BF7461" w14:textId="77777777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skrenuti desno!</w:t>
      </w:r>
    </w:p>
    <w:p w14:paraId="72E0934A" w14:textId="6EAEC3BF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2C7F66DC" w14:textId="2F344FD0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analogWrite(LEVI_MOTOR_BRZINA, BRZINA_POCETNA - BRZINA_ROTACIJE);</w:t>
      </w:r>
    </w:p>
    <w:p w14:paraId="2E99CBD5" w14:textId="5CC883DC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analogWrite(DESNI_MOTOR_BRZINA, BRZINA_POCETNA + BRZINA_ROTACIJE);</w:t>
      </w:r>
    </w:p>
    <w:p w14:paraId="5D2D6FE9" w14:textId="68A71F3D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p w14:paraId="1A6C9C7A" w14:textId="6EE8F676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else if((stanjeSenzora == 111) || (stanjeSenzora == 000)) // Ako su svi senzori isti</w:t>
      </w:r>
      <w:r>
        <w:rPr>
          <w:rFonts w:ascii="Courier New" w:hAnsi="Courier New" w:cs="Courier New"/>
          <w:sz w:val="20"/>
          <w:szCs w:val="20"/>
          <w:lang w:val="sr-Cyrl-RS"/>
        </w:rPr>
        <w:t xml:space="preserve">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znaci da nema linije. Zaustaviti se!</w:t>
      </w:r>
    </w:p>
    <w:p w14:paraId="53BBA9BE" w14:textId="1BFBE839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616BCB6B" w14:textId="217FA94E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analogWrite(LEVI_MOTOR_BRZINA, 0);</w:t>
      </w:r>
    </w:p>
    <w:p w14:paraId="7F67A933" w14:textId="0AC0CB5A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analogWrite(DESNI_MOTOR_BRZINA, 0);</w:t>
      </w:r>
    </w:p>
    <w:p w14:paraId="46D307DB" w14:textId="15B29D1B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p w14:paraId="28E13FFD" w14:textId="7565B8EE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else // U ostalim slucajevim nastaviti pravo</w:t>
      </w:r>
    </w:p>
    <w:p w14:paraId="6460A82C" w14:textId="441E845F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{</w:t>
      </w:r>
    </w:p>
    <w:p w14:paraId="6B2082F6" w14:textId="13EB7F61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analogWrite(LEVI_MOTOR_BRZINA, BRZINA_POCETNA);</w:t>
      </w:r>
    </w:p>
    <w:p w14:paraId="594D158C" w14:textId="2A7629B7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analogWrite(DESNI_MOTOR_BRZINA, BRZINA_POCETNA);</w:t>
      </w:r>
    </w:p>
    <w:p w14:paraId="7D407133" w14:textId="1B9FEC2E" w:rsidR="00B4384E" w:rsidRPr="00B4384E" w:rsidRDefault="000829C2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>
        <w:rPr>
          <w:rFonts w:ascii="Courier New" w:hAnsi="Courier New" w:cs="Courier New"/>
          <w:sz w:val="20"/>
          <w:szCs w:val="20"/>
          <w:lang w:val="sr-Cyrl-RS"/>
        </w:rPr>
        <w:t xml:space="preserve">  </w:t>
      </w:r>
      <w:r w:rsidR="00B4384E"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p w14:paraId="3D61B4E5" w14:textId="2C43AD76" w:rsidR="00B4384E" w:rsidRPr="00B4384E" w:rsidRDefault="00B4384E" w:rsidP="00B4384E">
      <w:pPr>
        <w:pStyle w:val="NoSpacing"/>
        <w:rPr>
          <w:rFonts w:ascii="Courier New" w:hAnsi="Courier New" w:cs="Courier New"/>
          <w:sz w:val="20"/>
          <w:szCs w:val="20"/>
          <w:lang w:val="sr-Cyrl-RS"/>
        </w:rPr>
      </w:pPr>
      <w:r w:rsidRPr="00B4384E">
        <w:rPr>
          <w:rFonts w:ascii="Courier New" w:hAnsi="Courier New" w:cs="Courier New"/>
          <w:sz w:val="20"/>
          <w:szCs w:val="20"/>
          <w:lang w:val="sr-Cyrl-RS"/>
        </w:rPr>
        <w:t>}</w:t>
      </w:r>
    </w:p>
    <w:sectPr w:rsidR="00B4384E" w:rsidRPr="00B43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6C"/>
    <w:rsid w:val="000829C2"/>
    <w:rsid w:val="000A1D09"/>
    <w:rsid w:val="00130B6C"/>
    <w:rsid w:val="00682C84"/>
    <w:rsid w:val="00B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85DF"/>
  <w15:chartTrackingRefBased/>
  <w15:docId w15:val="{B3D3A61F-CA95-41B6-A571-8B93ECE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aleksandra.s</dc:creator>
  <cp:keywords/>
  <dc:description/>
  <cp:lastModifiedBy>aleksandra.s</cp:lastModifiedBy>
  <cp:revision>2</cp:revision>
  <dcterms:created xsi:type="dcterms:W3CDTF">2021-12-30T10:38:00Z</dcterms:created>
  <dcterms:modified xsi:type="dcterms:W3CDTF">2021-12-30T10:38:00Z</dcterms:modified>
</cp:coreProperties>
</file>